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DE542" w14:textId="77777777" w:rsidR="002C1EF2" w:rsidRPr="00A5431B" w:rsidRDefault="002C1EF2" w:rsidP="002C1EF2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hr-HR"/>
        </w:rPr>
        <w:drawing>
          <wp:inline distT="0" distB="0" distL="0" distR="0" wp14:anchorId="6BC5AAB3" wp14:editId="1932868C">
            <wp:extent cx="259080" cy="350520"/>
            <wp:effectExtent l="0" t="0" r="0" b="0"/>
            <wp:docPr id="1" name="Slika 1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31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REPUBLIKA HRVATSKA</w:t>
      </w:r>
    </w:p>
    <w:p w14:paraId="6720DD0E" w14:textId="77777777" w:rsidR="002C1EF2" w:rsidRPr="00A5431B" w:rsidRDefault="002C1EF2" w:rsidP="002C1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LIČKO SENJSKA ŽUPANIJA</w:t>
      </w: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</w:p>
    <w:p w14:paraId="72CD583F" w14:textId="77777777" w:rsidR="002C1EF2" w:rsidRPr="00A5431B" w:rsidRDefault="002C1EF2" w:rsidP="002C1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2606387" wp14:editId="06D71481">
            <wp:extent cx="220980" cy="320040"/>
            <wp:effectExtent l="0" t="0" r="0" b="0"/>
            <wp:docPr id="2" name="Slika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OTOČAC</w:t>
      </w:r>
    </w:p>
    <w:p w14:paraId="4ABF53E2" w14:textId="77777777" w:rsidR="002C1EF2" w:rsidRPr="00A5431B" w:rsidRDefault="002C1EF2" w:rsidP="002C1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Ulica kralja Zvonimira 10</w:t>
      </w:r>
    </w:p>
    <w:p w14:paraId="2901EDA1" w14:textId="77777777" w:rsidR="002C1EF2" w:rsidRPr="00A5431B" w:rsidRDefault="002C1EF2" w:rsidP="002C1EF2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53 220 Otočac</w:t>
      </w:r>
    </w:p>
    <w:p w14:paraId="4A05FBE0" w14:textId="77777777" w:rsidR="002C1EF2" w:rsidRPr="00A5431B" w:rsidRDefault="002C1EF2" w:rsidP="002C1EF2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GRADONAČELNIK</w:t>
      </w:r>
    </w:p>
    <w:p w14:paraId="629C97AA" w14:textId="539A4D88" w:rsidR="002C1EF2" w:rsidRPr="00A5431B" w:rsidRDefault="002C1EF2" w:rsidP="002C1EF2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400-08/22-01/0</w:t>
      </w:r>
      <w:r w:rsidR="00E1324C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5</w:t>
      </w:r>
    </w:p>
    <w:p w14:paraId="2C73460D" w14:textId="713B0BB1" w:rsidR="002C1EF2" w:rsidRDefault="002C1EF2" w:rsidP="002C1EF2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urbroj:2125-2-03</w:t>
      </w: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21-1</w:t>
      </w:r>
    </w:p>
    <w:p w14:paraId="5D532CC6" w14:textId="347127EA" w:rsidR="002C1EF2" w:rsidRDefault="002C1EF2" w:rsidP="002C1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Otočac, 15. studenog 2022.</w:t>
      </w:r>
    </w:p>
    <w:p w14:paraId="5AE98FC7" w14:textId="77777777" w:rsidR="002C1EF2" w:rsidRDefault="002C1EF2" w:rsidP="002C1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3DBC0E" w14:textId="77777777" w:rsidR="002C1EF2" w:rsidRDefault="002C1EF2" w:rsidP="002C1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643B1A" w14:textId="0564A12A" w:rsidR="002C1EF2" w:rsidRDefault="002C1EF2" w:rsidP="002C1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55F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Na temelju članka </w:t>
      </w:r>
      <w:r w:rsidRPr="006B55F7">
        <w:rPr>
          <w:rFonts w:ascii="Times New Roman" w:hAnsi="Times New Roman" w:cs="Times New Roman"/>
          <w:sz w:val="28"/>
          <w:szCs w:val="28"/>
        </w:rPr>
        <w:t xml:space="preserve">11.  </w:t>
      </w:r>
      <w:r>
        <w:rPr>
          <w:rFonts w:ascii="Times New Roman" w:hAnsi="Times New Roman" w:cs="Times New Roman"/>
          <w:sz w:val="28"/>
          <w:szCs w:val="28"/>
        </w:rPr>
        <w:t xml:space="preserve">Zakona o pravu na pristup informacijama </w:t>
      </w:r>
      <w:r w:rsidRPr="006B55F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6B55F7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arodne novine“ broj </w:t>
      </w:r>
      <w:r w:rsidRPr="006B55F7">
        <w:rPr>
          <w:rFonts w:ascii="Times New Roman" w:hAnsi="Times New Roman" w:cs="Times New Roman"/>
          <w:sz w:val="28"/>
          <w:szCs w:val="28"/>
        </w:rPr>
        <w:t xml:space="preserve"> 85/15</w:t>
      </w:r>
      <w:r>
        <w:rPr>
          <w:rFonts w:ascii="Times New Roman" w:hAnsi="Times New Roman" w:cs="Times New Roman"/>
          <w:sz w:val="28"/>
          <w:szCs w:val="28"/>
        </w:rPr>
        <w:t>, 69/22</w:t>
      </w:r>
      <w:r w:rsidRPr="006B55F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Gradonačelnik Grada Otočca provodi</w:t>
      </w:r>
    </w:p>
    <w:p w14:paraId="243C425E" w14:textId="77777777" w:rsidR="002C1EF2" w:rsidRDefault="002C1EF2" w:rsidP="002C1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CAD588" w14:textId="77777777" w:rsidR="002C1EF2" w:rsidRPr="006B55F7" w:rsidRDefault="002C1EF2" w:rsidP="002C1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6EA3E4" w14:textId="77777777" w:rsidR="002C1EF2" w:rsidRPr="006B55F7" w:rsidRDefault="002C1EF2" w:rsidP="002C1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5F7">
        <w:rPr>
          <w:rFonts w:ascii="Times New Roman" w:hAnsi="Times New Roman" w:cs="Times New Roman"/>
          <w:b/>
          <w:sz w:val="28"/>
          <w:szCs w:val="28"/>
        </w:rPr>
        <w:t>SAVJETOVANJE S JAVNOŠĆU</w:t>
      </w:r>
    </w:p>
    <w:p w14:paraId="1592215F" w14:textId="6635C8E7" w:rsidR="002C1EF2" w:rsidRPr="006B55F7" w:rsidRDefault="002C1EF2" w:rsidP="002C1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5F7">
        <w:rPr>
          <w:rFonts w:ascii="Times New Roman" w:hAnsi="Times New Roman" w:cs="Times New Roman"/>
          <w:b/>
          <w:sz w:val="28"/>
          <w:szCs w:val="28"/>
        </w:rPr>
        <w:t>U SVEZI DONOŠENJ</w:t>
      </w:r>
      <w:r>
        <w:rPr>
          <w:rFonts w:ascii="Times New Roman" w:hAnsi="Times New Roman" w:cs="Times New Roman"/>
          <w:b/>
          <w:sz w:val="28"/>
          <w:szCs w:val="28"/>
        </w:rPr>
        <w:t>A PRORAČUNA GRADA OTOČCA ZA 2023</w:t>
      </w:r>
      <w:r w:rsidRPr="006B55F7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2216EE30" w14:textId="77777777" w:rsidR="002C1EF2" w:rsidRPr="006B55F7" w:rsidRDefault="002C1EF2" w:rsidP="002C1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BC7583" w14:textId="77777777" w:rsidR="002C1EF2" w:rsidRPr="006B55F7" w:rsidRDefault="002C1EF2" w:rsidP="002C1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506C5" w14:textId="0104C368" w:rsidR="002C1EF2" w:rsidRDefault="002C1EF2" w:rsidP="002C1EF2">
      <w:pPr>
        <w:jc w:val="both"/>
        <w:rPr>
          <w:rFonts w:ascii="Times New Roman" w:hAnsi="Times New Roman" w:cs="Times New Roman"/>
          <w:sz w:val="28"/>
          <w:szCs w:val="28"/>
        </w:rPr>
      </w:pPr>
      <w:r w:rsidRPr="006B55F7">
        <w:rPr>
          <w:rFonts w:ascii="Times New Roman" w:hAnsi="Times New Roman" w:cs="Times New Roman"/>
          <w:sz w:val="28"/>
          <w:szCs w:val="28"/>
        </w:rPr>
        <w:tab/>
        <w:t>Gradonačelnik Grada Otočca je utvrdio Prijedlo</w:t>
      </w:r>
      <w:r>
        <w:rPr>
          <w:rFonts w:ascii="Times New Roman" w:hAnsi="Times New Roman" w:cs="Times New Roman"/>
          <w:sz w:val="28"/>
          <w:szCs w:val="28"/>
        </w:rPr>
        <w:t>g proračuna Grada Otočca za 2023</w:t>
      </w:r>
      <w:r w:rsidRPr="006B55F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g</w:t>
      </w:r>
      <w:r w:rsidRPr="006B55F7">
        <w:rPr>
          <w:rFonts w:ascii="Times New Roman" w:hAnsi="Times New Roman" w:cs="Times New Roman"/>
          <w:sz w:val="28"/>
          <w:szCs w:val="28"/>
        </w:rPr>
        <w:t xml:space="preserve">odinu </w:t>
      </w:r>
      <w:r>
        <w:rPr>
          <w:rFonts w:ascii="Times New Roman" w:hAnsi="Times New Roman" w:cs="Times New Roman"/>
          <w:sz w:val="28"/>
          <w:szCs w:val="28"/>
        </w:rPr>
        <w:t>temeljem članka 69. Zakona o lokalnoj i područnoj (regionalnoj) samoupravi („</w:t>
      </w:r>
      <w:r w:rsidRPr="006B55F7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arodne novine“ broj </w:t>
      </w:r>
      <w:r w:rsidRPr="006B55F7">
        <w:rPr>
          <w:rFonts w:ascii="Times New Roman" w:hAnsi="Times New Roman" w:cs="Times New Roman"/>
          <w:sz w:val="28"/>
          <w:szCs w:val="28"/>
        </w:rPr>
        <w:t xml:space="preserve"> 33/01, 60/01, 129/05, 109/07, 125/08, 36/09, 36/09, 150/11, 144/12, 19/13, 137/15, 123/17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tgtFrame="_blank" w:history="1">
        <w:r w:rsidRPr="006A5CD6">
          <w:rPr>
            <w:rFonts w:ascii="Times New Roman" w:eastAsia="Times New Roman" w:hAnsi="Times New Roman" w:cs="Times New Roman"/>
            <w:bCs/>
            <w:sz w:val="28"/>
            <w:szCs w:val="28"/>
            <w:lang w:eastAsia="hr-HR"/>
          </w:rPr>
          <w:t>98/19</w:t>
        </w:r>
      </w:hyperlink>
      <w:r w:rsidRPr="006A5CD6">
        <w:rPr>
          <w:rFonts w:ascii="Times New Roman" w:eastAsia="Times New Roman" w:hAnsi="Times New Roman" w:cs="Times New Roman"/>
          <w:sz w:val="28"/>
          <w:szCs w:val="28"/>
          <w:lang w:eastAsia="hr-HR"/>
        </w:rPr>
        <w:t>, </w:t>
      </w:r>
      <w:hyperlink r:id="rId7" w:tgtFrame="_blank" w:history="1">
        <w:r w:rsidRPr="006A5CD6">
          <w:rPr>
            <w:rFonts w:ascii="Times New Roman" w:eastAsia="Times New Roman" w:hAnsi="Times New Roman" w:cs="Times New Roman"/>
            <w:bCs/>
            <w:sz w:val="28"/>
            <w:szCs w:val="28"/>
            <w:lang w:eastAsia="hr-HR"/>
          </w:rPr>
          <w:t>144/20</w:t>
        </w:r>
      </w:hyperlink>
      <w:r w:rsidRPr="006A5CD6">
        <w:rPr>
          <w:rFonts w:ascii="Times New Roman" w:hAnsi="Times New Roman" w:cs="Times New Roman"/>
          <w:sz w:val="28"/>
          <w:szCs w:val="28"/>
        </w:rPr>
        <w:t>) i</w:t>
      </w:r>
      <w:r>
        <w:rPr>
          <w:rFonts w:ascii="Times New Roman" w:hAnsi="Times New Roman" w:cs="Times New Roman"/>
          <w:sz w:val="28"/>
          <w:szCs w:val="28"/>
        </w:rPr>
        <w:t xml:space="preserve"> uputio ga Gradskom vijeću Grada Otočca na razmatranje i donošenje.</w:t>
      </w:r>
    </w:p>
    <w:p w14:paraId="4F1187C9" w14:textId="7FE7CD0E" w:rsidR="002C1EF2" w:rsidRDefault="002C1EF2" w:rsidP="002C1E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Pozivaju se zainteresirani građani da primjedbe i prijedloge na predloženi Proračun za 2023. godinu dostave na email: </w:t>
      </w:r>
      <w:hyperlink r:id="rId8" w:history="1">
        <w:r w:rsidRPr="005C2C94">
          <w:rPr>
            <w:rStyle w:val="Hiperveza"/>
            <w:rFonts w:ascii="Times New Roman" w:hAnsi="Times New Roman" w:cs="Times New Roman"/>
            <w:sz w:val="28"/>
            <w:szCs w:val="28"/>
          </w:rPr>
          <w:t>info@otocac.hr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ili pisano na adresu: Grad Otočac, Ulica kralja Zvonimira 10, 53 220 Otočac, najkasnije do 15. prosinca 2022. godine.</w:t>
      </w:r>
    </w:p>
    <w:p w14:paraId="6E930A26" w14:textId="77777777" w:rsidR="002C1EF2" w:rsidRDefault="002C1EF2" w:rsidP="002C1E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F955BC" w14:textId="77777777" w:rsidR="002C1EF2" w:rsidRDefault="002C1EF2" w:rsidP="002C1EF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Gradonačelnik</w:t>
      </w:r>
    </w:p>
    <w:p w14:paraId="0D5ABF94" w14:textId="4A789189" w:rsidR="002C1EF2" w:rsidRDefault="002C1EF2" w:rsidP="002C1EF2">
      <w:pPr>
        <w:spacing w:after="0" w:line="240" w:lineRule="auto"/>
        <w:jc w:val="right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Goran Bukovac, dipl. pol.</w:t>
      </w:r>
      <w:r w:rsidR="00684523">
        <w:rPr>
          <w:rFonts w:ascii="Times New Roman" w:hAnsi="Times New Roman" w:cs="Times New Roman"/>
          <w:sz w:val="28"/>
          <w:szCs w:val="28"/>
        </w:rPr>
        <w:t>, v.r.</w:t>
      </w:r>
    </w:p>
    <w:p w14:paraId="6D743FAB" w14:textId="77777777" w:rsidR="002C1EF2" w:rsidRDefault="002C1EF2" w:rsidP="002C1EF2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1FBB7816" w14:textId="77777777" w:rsidR="002C1EF2" w:rsidRDefault="002C1EF2" w:rsidP="002C1EF2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75FAAC4C" w14:textId="77777777" w:rsidR="002C1EF2" w:rsidRDefault="002C1EF2" w:rsidP="002C1EF2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2CB0C451" w14:textId="77777777" w:rsidR="002C1EF2" w:rsidRDefault="002C1EF2" w:rsidP="002C1EF2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14680FB3" w14:textId="77777777" w:rsidR="002C1EF2" w:rsidRDefault="002C1EF2" w:rsidP="002C1EF2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772F094F" w14:textId="77777777" w:rsidR="002C1EF2" w:rsidRDefault="002C1EF2" w:rsidP="002C1EF2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6285203F" w14:textId="77777777" w:rsidR="002C1EF2" w:rsidRDefault="002C1EF2" w:rsidP="002C1EF2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2832F72A" w14:textId="01346073" w:rsidR="002C1EF2" w:rsidRPr="000F345B" w:rsidRDefault="002C1EF2" w:rsidP="002C1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45B"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lastRenderedPageBreak/>
        <w:t>OBRAZAC SUDJELOVANJA</w:t>
      </w:r>
      <w:r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 xml:space="preserve">O NACRTU </w:t>
      </w:r>
      <w:r w:rsidRPr="000F34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PRORAČUNA GRADA OTOČCA ZA 2023</w:t>
      </w:r>
      <w:r w:rsidRPr="000F345B">
        <w:rPr>
          <w:rFonts w:ascii="Times New Roman" w:eastAsia="Times New Roman" w:hAnsi="Times New Roman" w:cs="Times New Roman"/>
          <w:b/>
          <w:sz w:val="24"/>
          <w:szCs w:val="24"/>
        </w:rPr>
        <w:t xml:space="preserve">. GODINU 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97"/>
      </w:tblGrid>
      <w:tr w:rsidR="002C1EF2" w:rsidRPr="000F345B" w14:paraId="5EE26DCD" w14:textId="77777777" w:rsidTr="00943D02">
        <w:trPr>
          <w:trHeight w:val="537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DDC6" w14:textId="77777777" w:rsidR="002C1EF2" w:rsidRPr="000F345B" w:rsidRDefault="002C1EF2" w:rsidP="00943D0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prijedloga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D4C3" w14:textId="77777777" w:rsidR="002C1EF2" w:rsidRPr="000F345B" w:rsidRDefault="002C1EF2" w:rsidP="00943D02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GRAD OTOČAC</w:t>
            </w:r>
          </w:p>
          <w:p w14:paraId="395722E5" w14:textId="77777777" w:rsidR="002C1EF2" w:rsidRPr="000F345B" w:rsidRDefault="002C1EF2" w:rsidP="00943D02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JEDINSTVENI UPRAVNI ODJEL GRADA OTOČCA</w:t>
            </w:r>
          </w:p>
        </w:tc>
      </w:tr>
      <w:tr w:rsidR="002C1EF2" w:rsidRPr="000F345B" w14:paraId="2FB6F5E6" w14:textId="77777777" w:rsidTr="00943D02">
        <w:trPr>
          <w:trHeight w:val="60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3DAC" w14:textId="77777777" w:rsidR="002C1EF2" w:rsidRPr="000F345B" w:rsidRDefault="002C1EF2" w:rsidP="00943D0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Razdoblje javnog savjetovanja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AE0C" w14:textId="3B7B5E89" w:rsidR="002C1EF2" w:rsidRPr="000F345B" w:rsidRDefault="002C1EF2" w:rsidP="00943D02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>15. studenog 2022. do 15. prosinca 2022</w:t>
            </w: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.</w:t>
            </w:r>
          </w:p>
        </w:tc>
      </w:tr>
      <w:tr w:rsidR="002C1EF2" w:rsidRPr="000F345B" w14:paraId="4A9CA9ED" w14:textId="77777777" w:rsidTr="00943D02">
        <w:trPr>
          <w:trHeight w:val="684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55FE" w14:textId="77777777" w:rsidR="002C1EF2" w:rsidRPr="000F345B" w:rsidRDefault="002C1EF2" w:rsidP="00943D0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Ime i prezime predlagatelja koji daje svoje prijedlog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B828" w14:textId="77777777" w:rsidR="002C1EF2" w:rsidRPr="000F345B" w:rsidRDefault="002C1EF2" w:rsidP="00943D0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2C1EF2" w:rsidRPr="000F345B" w14:paraId="6BB0F417" w14:textId="77777777" w:rsidTr="00943D02">
        <w:trPr>
          <w:trHeight w:val="502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C94D" w14:textId="77777777" w:rsidR="002C1EF2" w:rsidRPr="000F345B" w:rsidRDefault="002C1EF2" w:rsidP="00943D0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E-mail ili drugi podatci za kontakt predlagatelja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97DD" w14:textId="77777777" w:rsidR="002C1EF2" w:rsidRPr="000F345B" w:rsidRDefault="002C1EF2" w:rsidP="00943D0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</w:tbl>
    <w:p w14:paraId="7E910B77" w14:textId="77777777" w:rsidR="002C1EF2" w:rsidRDefault="002C1EF2" w:rsidP="002C1E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71D0D7" w14:textId="77777777" w:rsidR="002C1EF2" w:rsidRPr="000F345B" w:rsidRDefault="002C1EF2" w:rsidP="002C1E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>PRIJEDLOZI:</w:t>
      </w:r>
    </w:p>
    <w:p w14:paraId="32657E48" w14:textId="540747B0" w:rsidR="002C1EF2" w:rsidRPr="000F345B" w:rsidRDefault="002C1EF2" w:rsidP="002C1EF2">
      <w:pPr>
        <w:spacing w:after="0" w:line="240" w:lineRule="auto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 xml:space="preserve">Predlažem/o slijedeću promjenu u  Nacrtu </w:t>
      </w:r>
      <w:r>
        <w:rPr>
          <w:rFonts w:ascii="Times New Roman" w:hAnsi="Times New Roman" w:cs="Times New Roman"/>
          <w:b/>
        </w:rPr>
        <w:t>Proračuna Grada Otočca za 2023</w:t>
      </w:r>
      <w:r w:rsidRPr="000F345B">
        <w:rPr>
          <w:rFonts w:ascii="Times New Roman" w:hAnsi="Times New Roman" w:cs="Times New Roman"/>
          <w:b/>
        </w:rPr>
        <w:t>. godinu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78"/>
      </w:tblGrid>
      <w:tr w:rsidR="002C1EF2" w:rsidRPr="000F345B" w14:paraId="4F2E876E" w14:textId="77777777" w:rsidTr="00943D02">
        <w:trPr>
          <w:trHeight w:val="123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5024" w14:textId="77777777" w:rsidR="002C1EF2" w:rsidRPr="000F345B" w:rsidRDefault="002C1EF2" w:rsidP="00943D0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 xml:space="preserve">POVEĆANJE RASHODA </w:t>
            </w:r>
          </w:p>
          <w:p w14:paraId="72D179EC" w14:textId="77777777" w:rsidR="002C1EF2" w:rsidRPr="000F345B" w:rsidRDefault="002C1EF2" w:rsidP="00943D0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Program</w:t>
            </w:r>
          </w:p>
          <w:p w14:paraId="693F54E2" w14:textId="77777777" w:rsidR="002C1EF2" w:rsidRPr="000F345B" w:rsidRDefault="002C1EF2" w:rsidP="00943D0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__________________________________________</w:t>
            </w:r>
          </w:p>
          <w:p w14:paraId="3DA84F92" w14:textId="77777777" w:rsidR="002C1EF2" w:rsidRPr="000F345B" w:rsidRDefault="002C1EF2" w:rsidP="00943D0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Aktivnost / Projekt</w:t>
            </w:r>
          </w:p>
          <w:p w14:paraId="7D017C56" w14:textId="77777777" w:rsidR="002C1EF2" w:rsidRPr="000F345B" w:rsidRDefault="002C1EF2" w:rsidP="00943D0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__________________________________________</w:t>
            </w:r>
          </w:p>
          <w:p w14:paraId="3D0BE973" w14:textId="77777777" w:rsidR="002C1EF2" w:rsidRPr="000F345B" w:rsidRDefault="002C1EF2" w:rsidP="00943D0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Oznaka pozicije i naziv rashoda</w:t>
            </w:r>
          </w:p>
          <w:p w14:paraId="0D07C483" w14:textId="77777777" w:rsidR="002C1EF2" w:rsidRPr="000F345B" w:rsidRDefault="002C1EF2" w:rsidP="00943D0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__________________________________________</w:t>
            </w:r>
          </w:p>
          <w:p w14:paraId="7E0A7FFF" w14:textId="77777777" w:rsidR="002C1EF2" w:rsidRPr="000F345B" w:rsidRDefault="002C1EF2" w:rsidP="00943D0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Predloženi iznos za povećanje: __________________________kn</w:t>
            </w:r>
          </w:p>
          <w:p w14:paraId="73DD527E" w14:textId="77777777" w:rsidR="002C1EF2" w:rsidRPr="000F345B" w:rsidRDefault="002C1EF2" w:rsidP="00943D0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Novi iznos rashoda:_____________________ kn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AB88" w14:textId="77777777" w:rsidR="002C1EF2" w:rsidRPr="000F345B" w:rsidRDefault="002C1EF2" w:rsidP="00943D02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 xml:space="preserve">SMANJENJE RASHODA </w:t>
            </w:r>
          </w:p>
          <w:p w14:paraId="3D6B2858" w14:textId="77777777" w:rsidR="002C1EF2" w:rsidRPr="000F345B" w:rsidRDefault="002C1EF2" w:rsidP="00943D0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Program</w:t>
            </w:r>
          </w:p>
          <w:p w14:paraId="52F78AB0" w14:textId="77777777" w:rsidR="002C1EF2" w:rsidRPr="000F345B" w:rsidRDefault="002C1EF2" w:rsidP="00943D0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</w:t>
            </w:r>
          </w:p>
          <w:p w14:paraId="7D907027" w14:textId="77777777" w:rsidR="002C1EF2" w:rsidRPr="000F345B" w:rsidRDefault="002C1EF2" w:rsidP="00943D0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 xml:space="preserve">Aktivnost/Projekt </w:t>
            </w:r>
          </w:p>
          <w:p w14:paraId="292B8FCA" w14:textId="77777777" w:rsidR="002C1EF2" w:rsidRPr="000F345B" w:rsidRDefault="002C1EF2" w:rsidP="00943D0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</w:t>
            </w:r>
          </w:p>
          <w:p w14:paraId="07380989" w14:textId="77777777" w:rsidR="002C1EF2" w:rsidRPr="000F345B" w:rsidRDefault="002C1EF2" w:rsidP="00943D0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Oznaka pozicije i naziv rashoda</w:t>
            </w:r>
          </w:p>
          <w:p w14:paraId="0BD27562" w14:textId="77777777" w:rsidR="002C1EF2" w:rsidRPr="000F345B" w:rsidRDefault="002C1EF2" w:rsidP="00943D0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</w:t>
            </w:r>
          </w:p>
          <w:p w14:paraId="23EDF550" w14:textId="77777777" w:rsidR="002C1EF2" w:rsidRPr="000F345B" w:rsidRDefault="002C1EF2" w:rsidP="00943D0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Predloženi iznos za smanjenje:  __________________________kn</w:t>
            </w:r>
          </w:p>
          <w:p w14:paraId="7AE8C730" w14:textId="77777777" w:rsidR="002C1EF2" w:rsidRPr="000F345B" w:rsidRDefault="002C1EF2" w:rsidP="00943D02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Novi iznos rashoda: ___________________ kn</w:t>
            </w:r>
          </w:p>
        </w:tc>
      </w:tr>
    </w:tbl>
    <w:p w14:paraId="470E5EB4" w14:textId="77777777" w:rsidR="002C1EF2" w:rsidRPr="000F345B" w:rsidRDefault="002C1EF2" w:rsidP="002C1EF2">
      <w:pPr>
        <w:spacing w:after="0" w:line="360" w:lineRule="auto"/>
        <w:rPr>
          <w:rFonts w:ascii="Times New Roman" w:hAnsi="Times New Roman" w:cs="Times New Roman"/>
        </w:rPr>
      </w:pPr>
      <w:r w:rsidRPr="000F345B">
        <w:rPr>
          <w:rFonts w:ascii="Times New Roman" w:hAnsi="Times New Roman" w:cs="Times New Roman"/>
        </w:rPr>
        <w:t>OBRAZLOŽENJE:______________________________________________________________________________________________________________________________________________________________________________________________________________________________________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53EDC5" w14:textId="77777777" w:rsidR="002C1EF2" w:rsidRPr="000F345B" w:rsidRDefault="002C1EF2" w:rsidP="002C1EF2">
      <w:pPr>
        <w:spacing w:after="0" w:line="360" w:lineRule="auto"/>
        <w:rPr>
          <w:rFonts w:ascii="Times New Roman" w:hAnsi="Times New Roman" w:cs="Times New Roman"/>
        </w:rPr>
      </w:pPr>
      <w:r w:rsidRPr="000F34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D551E4" w14:textId="77777777" w:rsidR="002C1EF2" w:rsidRPr="000F345B" w:rsidRDefault="002C1EF2" w:rsidP="002C1E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45B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7DB381EC" w14:textId="77777777" w:rsidR="002C1EF2" w:rsidRPr="000F345B" w:rsidRDefault="002C1EF2" w:rsidP="002C1E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45B">
        <w:rPr>
          <w:rFonts w:ascii="Times New Roman" w:hAnsi="Times New Roman" w:cs="Times New Roman"/>
          <w:sz w:val="24"/>
          <w:szCs w:val="24"/>
        </w:rPr>
        <w:t>Svi prijedlozi moraju biti sastavljeni na način da se ne mijenja ukupna visina Proračuna, već ako se predlaže povećanje/smanjenje određene stavke (Program, Aktivnost) istodobno je nužno predložiti stavku na kojoj se prijedlog uravnotežuje.</w:t>
      </w:r>
    </w:p>
    <w:p w14:paraId="6A8C42BA" w14:textId="205AB16E" w:rsidR="002C1EF2" w:rsidRPr="000F345B" w:rsidRDefault="002C1EF2" w:rsidP="002C1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45B">
        <w:rPr>
          <w:rFonts w:ascii="Times New Roman" w:hAnsi="Times New Roman" w:cs="Times New Roman"/>
          <w:sz w:val="24"/>
          <w:szCs w:val="24"/>
        </w:rPr>
        <w:t xml:space="preserve">Popunjeni obrazac </w:t>
      </w:r>
      <w:r>
        <w:rPr>
          <w:rFonts w:ascii="Times New Roman" w:hAnsi="Times New Roman" w:cs="Times New Roman"/>
          <w:sz w:val="24"/>
          <w:szCs w:val="24"/>
        </w:rPr>
        <w:t>zaključno do 15. prosinca 2022</w:t>
      </w:r>
      <w:r w:rsidRPr="000F345B">
        <w:rPr>
          <w:rFonts w:ascii="Times New Roman" w:hAnsi="Times New Roman" w:cs="Times New Roman"/>
          <w:sz w:val="24"/>
          <w:szCs w:val="24"/>
        </w:rPr>
        <w:t xml:space="preserve">. godine dostaviti putem elektronske </w:t>
      </w:r>
      <w:r w:rsidRPr="000F3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pošte na adresu </w:t>
      </w:r>
      <w:hyperlink r:id="rId9" w:history="1">
        <w:r w:rsidRPr="005C2C94">
          <w:rPr>
            <w:rStyle w:val="Hiperveza"/>
            <w:rFonts w:ascii="Times New Roman" w:hAnsi="Times New Roman" w:cs="Times New Roman"/>
            <w:sz w:val="24"/>
            <w:szCs w:val="24"/>
          </w:rPr>
          <w:t>info@otocac.hr</w:t>
        </w:r>
      </w:hyperlink>
      <w:r w:rsidRPr="000F345B">
        <w:rPr>
          <w:rFonts w:ascii="Times New Roman" w:hAnsi="Times New Roman" w:cs="Times New Roman"/>
          <w:sz w:val="24"/>
          <w:szCs w:val="24"/>
        </w:rPr>
        <w:t xml:space="preserve"> ili pisano na adresu Grad Otočac, Ulica Kralja Zvonimira 10, 53 220 Otočac. </w:t>
      </w:r>
    </w:p>
    <w:p w14:paraId="21E8CD7D" w14:textId="77777777" w:rsidR="002C1EF2" w:rsidRPr="000F345B" w:rsidRDefault="002C1EF2" w:rsidP="002C1EF2">
      <w:pPr>
        <w:spacing w:after="0" w:line="240" w:lineRule="auto"/>
        <w:ind w:firstLine="708"/>
        <w:jc w:val="both"/>
        <w:rPr>
          <w:sz w:val="24"/>
          <w:szCs w:val="24"/>
        </w:rPr>
      </w:pP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Ukoliko </w:t>
      </w:r>
      <w:r w:rsidRPr="000F34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ne želite</w:t>
      </w: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da Vaši osobni podaci (ime i prezime  i e-mail adresa) budu javno objavljeni, molimo da to izričito napomenete pri slanju obrasca.</w:t>
      </w:r>
    </w:p>
    <w:p w14:paraId="7B1FE7CF" w14:textId="77777777" w:rsidR="002C1EF2" w:rsidRPr="006B55F7" w:rsidRDefault="002C1EF2" w:rsidP="002C1EF2">
      <w:pPr>
        <w:spacing w:after="0"/>
        <w:ind w:firstLine="708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hr-HR"/>
        </w:rPr>
      </w:pPr>
      <w:r w:rsidRPr="000F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provedenom savjetovanju izradit će se Izvješće o provedenom savjetovanju.</w:t>
      </w:r>
    </w:p>
    <w:p w14:paraId="120CE145" w14:textId="77777777" w:rsidR="002C1EF2" w:rsidRDefault="002C1EF2" w:rsidP="002C1EF2"/>
    <w:p w14:paraId="1AE31481" w14:textId="77777777" w:rsidR="00FF339B" w:rsidRDefault="00FF339B"/>
    <w:sectPr w:rsidR="00FF3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F2"/>
    <w:rsid w:val="001C2572"/>
    <w:rsid w:val="002C1EF2"/>
    <w:rsid w:val="00684523"/>
    <w:rsid w:val="00C329FD"/>
    <w:rsid w:val="00E1324C"/>
    <w:rsid w:val="00FF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9870"/>
  <w15:chartTrackingRefBased/>
  <w15:docId w15:val="{64CC50CD-CCEC-40B6-87E9-54FB17D5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EF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C1EF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C1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tocac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467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4076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info@otoc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cp:lastPrinted>2022-11-15T06:40:00Z</cp:lastPrinted>
  <dcterms:created xsi:type="dcterms:W3CDTF">2022-11-15T11:30:00Z</dcterms:created>
  <dcterms:modified xsi:type="dcterms:W3CDTF">2022-11-15T11:30:00Z</dcterms:modified>
</cp:coreProperties>
</file>